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B4" w:rsidRDefault="004B30B4" w:rsidP="004B30B4">
      <w:r>
        <w:t>Hyong Suk Kim is the President and founder of M-BIZ Global, where he leads product development and business strategy. As a resourceful entrepreneur and a strong background in engineering, Hyong brings over 15 years of mobile gaming and VAS experience with the promise to deliver the most innovative mobile game solutions to the world.</w:t>
      </w:r>
    </w:p>
    <w:p w:rsidR="004B30B4" w:rsidRDefault="004B30B4" w:rsidP="004B30B4">
      <w:r>
        <w:t>After successfully establishing TryNBuy solution in the mobile embedding market in 2005, Hyong has now taken mobile gaming solutions to the next level with his latest venture, “Branded Mini-Games”, featuring a new advertising solution in the form of advergames and its online platform companion, “Branded Mini-Games Studio” - allowing users worldwide to build and customize their very own Branded Mini-Game within minutes.</w:t>
      </w:r>
    </w:p>
    <w:p w:rsidR="001402E0" w:rsidRDefault="001402E0">
      <w:bookmarkStart w:id="0" w:name="_GoBack"/>
      <w:bookmarkEnd w:id="0"/>
    </w:p>
    <w:sectPr w:rsidR="00140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B4"/>
    <w:rsid w:val="001402E0"/>
    <w:rsid w:val="004B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A122D-E3A3-479F-9E6C-570F7CD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0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Kuek</dc:creator>
  <cp:keywords/>
  <dc:description/>
  <cp:lastModifiedBy>Danielle Kuek</cp:lastModifiedBy>
  <cp:revision>1</cp:revision>
  <dcterms:created xsi:type="dcterms:W3CDTF">2015-01-28T08:50:00Z</dcterms:created>
  <dcterms:modified xsi:type="dcterms:W3CDTF">2015-01-28T08:51:00Z</dcterms:modified>
</cp:coreProperties>
</file>